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75" w:rsidRDefault="007B4DC1">
      <w:pPr>
        <w:rPr>
          <w:b/>
          <w:sz w:val="24"/>
          <w:szCs w:val="24"/>
        </w:rPr>
      </w:pPr>
      <w:r>
        <w:t xml:space="preserve">     </w:t>
      </w:r>
      <w:r>
        <w:rPr>
          <w:b/>
          <w:i/>
          <w:sz w:val="32"/>
          <w:szCs w:val="32"/>
          <w:u w:val="single"/>
        </w:rPr>
        <w:t>ELEKTROMOTOR</w:t>
      </w:r>
    </w:p>
    <w:p w:rsidR="007B4DC1" w:rsidRDefault="007B4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Elektromotor je založen na otáčení cívky s proudem v magnetickém poli. Elektrická energie se v něm přeměňuje na energii pohybovou.</w:t>
      </w:r>
    </w:p>
    <w:p w:rsidR="007B4DC1" w:rsidRDefault="007B4D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Složení:</w:t>
      </w:r>
    </w:p>
    <w:p w:rsidR="007B4DC1" w:rsidRDefault="007B4DC1" w:rsidP="007B4DC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B4DC1">
        <w:rPr>
          <w:b/>
          <w:sz w:val="24"/>
          <w:szCs w:val="24"/>
          <w:u w:val="single"/>
        </w:rPr>
        <w:t>Stator</w:t>
      </w:r>
      <w:r>
        <w:rPr>
          <w:b/>
          <w:sz w:val="24"/>
          <w:szCs w:val="24"/>
        </w:rPr>
        <w:t xml:space="preserve"> – nepohyblivá část elektromotoru, je tvořená trvalými magnety nebo elektromagnety.</w:t>
      </w:r>
    </w:p>
    <w:p w:rsidR="007B4DC1" w:rsidRDefault="007B4DC1" w:rsidP="007B4DC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B4DC1">
        <w:rPr>
          <w:b/>
          <w:sz w:val="24"/>
          <w:szCs w:val="24"/>
          <w:u w:val="single"/>
        </w:rPr>
        <w:t>Rotor</w:t>
      </w:r>
      <w:r>
        <w:rPr>
          <w:b/>
          <w:sz w:val="24"/>
          <w:szCs w:val="24"/>
        </w:rPr>
        <w:t xml:space="preserve"> – otáčivá část elektromotoru se skládá z jedné nebo více cívek s jádry z magneticky měkké oceli.</w:t>
      </w:r>
    </w:p>
    <w:p w:rsidR="007B4DC1" w:rsidRPr="007B4DC1" w:rsidRDefault="007B4DC1" w:rsidP="007B4DC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Komutátor</w:t>
      </w:r>
      <w:r>
        <w:rPr>
          <w:b/>
          <w:sz w:val="24"/>
          <w:szCs w:val="24"/>
        </w:rPr>
        <w:t xml:space="preserve"> – mění směr proudu v cívce, a tím umožňuje jejich stálé otáčení.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7B4DC1" w:rsidRPr="007B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08B4"/>
    <w:multiLevelType w:val="hybridMultilevel"/>
    <w:tmpl w:val="88022F9C"/>
    <w:lvl w:ilvl="0" w:tplc="0D98D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C1"/>
    <w:rsid w:val="007B4DC1"/>
    <w:rsid w:val="00A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2020-10-12T06:38:00Z</dcterms:created>
  <dcterms:modified xsi:type="dcterms:W3CDTF">2020-10-12T06:48:00Z</dcterms:modified>
</cp:coreProperties>
</file>