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38" w:rsidRDefault="00746631">
      <w:pPr>
        <w:rPr>
          <w:b/>
          <w:i/>
          <w:sz w:val="40"/>
          <w:szCs w:val="40"/>
          <w:u w:val="single"/>
        </w:rPr>
      </w:pPr>
      <w:r>
        <w:t xml:space="preserve">                                                     </w:t>
      </w:r>
      <w:r>
        <w:rPr>
          <w:b/>
          <w:i/>
          <w:sz w:val="40"/>
          <w:szCs w:val="40"/>
          <w:u w:val="single"/>
        </w:rPr>
        <w:t>PROCENTA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 zopakování: základ (celek) = 100% = 1,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1 % = 0,01.</w:t>
      </w:r>
    </w:p>
    <w:p w:rsidR="00746631" w:rsidRDefault="00746631">
      <w:pPr>
        <w:rPr>
          <w:b/>
          <w:sz w:val="40"/>
          <w:szCs w:val="40"/>
        </w:rPr>
      </w:pPr>
      <w:r>
        <w:rPr>
          <w:b/>
          <w:sz w:val="40"/>
          <w:szCs w:val="40"/>
        </w:rPr>
        <w:t>Existují 3 typy úloh:</w:t>
      </w:r>
    </w:p>
    <w:p w:rsidR="00746631" w:rsidRDefault="00746631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procentové části</w:t>
      </w:r>
    </w:p>
    <w:p w:rsidR="00746631" w:rsidRDefault="00982F68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počtu procent</w:t>
      </w:r>
    </w:p>
    <w:p w:rsidR="00982F68" w:rsidRDefault="00982F68" w:rsidP="00746631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Výpočet základu</w:t>
      </w:r>
    </w:p>
    <w:p w:rsidR="00982F68" w:rsidRPr="00F13ADD" w:rsidRDefault="00982F68" w:rsidP="00982F68">
      <w:pPr>
        <w:ind w:left="360"/>
        <w:rPr>
          <w:b/>
          <w:sz w:val="40"/>
          <w:szCs w:val="40"/>
          <w:u w:val="single"/>
        </w:rPr>
      </w:pPr>
      <w:r w:rsidRPr="00F13ADD">
        <w:rPr>
          <w:b/>
          <w:sz w:val="40"/>
          <w:szCs w:val="40"/>
          <w:u w:val="single"/>
        </w:rPr>
        <w:t>Úlohy na procvičení: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Před 10 lety koupila rodina dům za 530 000 Kč. Po rekonstrukci se jeho cena zvýšila o 150%. Jaká je cena domu? (1 3250 000 Kč)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Po zlevnění o 15 % stojí boty 1 020 Kč. Vypočítej původní cenu bot. (1200 Kč)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V závodě 76 žen a 124 mužů. Vyjádři počet mužů v % z celkového počtu zaměstnanců. (62 %)</w:t>
      </w:r>
    </w:p>
    <w:p w:rsidR="00982F68" w:rsidRPr="00F13ADD" w:rsidRDefault="00982F68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Svetr</w:t>
      </w:r>
      <w:r w:rsidR="00892508" w:rsidRPr="00F13ADD">
        <w:rPr>
          <w:b/>
          <w:sz w:val="32"/>
          <w:szCs w:val="32"/>
        </w:rPr>
        <w:t xml:space="preserve"> zdražili o 25 % a po čase zlevnili na 600 Kč, tedy na 80% ceny svetru po zdražení. Kolik stál před </w:t>
      </w:r>
      <w:proofErr w:type="gramStart"/>
      <w:r w:rsidR="00892508" w:rsidRPr="00F13ADD">
        <w:rPr>
          <w:b/>
          <w:sz w:val="32"/>
          <w:szCs w:val="32"/>
        </w:rPr>
        <w:t>zdražením? ( 600</w:t>
      </w:r>
      <w:proofErr w:type="gramEnd"/>
      <w:r w:rsidR="00892508" w:rsidRPr="00F13ADD">
        <w:rPr>
          <w:b/>
          <w:sz w:val="32"/>
          <w:szCs w:val="32"/>
        </w:rPr>
        <w:t xml:space="preserve"> Kč)</w:t>
      </w:r>
    </w:p>
    <w:p w:rsidR="00F13ADD" w:rsidRPr="00F13ADD" w:rsidRDefault="00F13ADD" w:rsidP="00982F68">
      <w:pPr>
        <w:pStyle w:val="Odstavecseseznamem"/>
        <w:numPr>
          <w:ilvl w:val="0"/>
          <w:numId w:val="2"/>
        </w:numPr>
        <w:rPr>
          <w:b/>
          <w:sz w:val="32"/>
          <w:szCs w:val="32"/>
        </w:rPr>
      </w:pPr>
      <w:r w:rsidRPr="00F13ADD">
        <w:rPr>
          <w:b/>
          <w:sz w:val="32"/>
          <w:szCs w:val="32"/>
        </w:rPr>
        <w:t>V obou kapsách mám stejné množství peněz. Nejprve polovinu částky z levé kapsy přendám do pravé kapsy. Když pak dám 50% částky z pravé kapsy opět do levé kapsy, bude v levé kapse 300 Kč. Kolik je dohromady v obou kapsách?</w:t>
      </w:r>
      <w:r>
        <w:rPr>
          <w:b/>
          <w:sz w:val="32"/>
          <w:szCs w:val="32"/>
        </w:rPr>
        <w:t xml:space="preserve"> (480 Kč)</w:t>
      </w:r>
      <w:bookmarkStart w:id="0" w:name="_GoBack"/>
      <w:bookmarkEnd w:id="0"/>
    </w:p>
    <w:p w:rsidR="00746631" w:rsidRPr="00746631" w:rsidRDefault="00746631">
      <w:pPr>
        <w:rPr>
          <w:b/>
          <w:sz w:val="40"/>
          <w:szCs w:val="40"/>
        </w:rPr>
      </w:pPr>
    </w:p>
    <w:sectPr w:rsidR="00746631" w:rsidRPr="00746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7477"/>
    <w:multiLevelType w:val="hybridMultilevel"/>
    <w:tmpl w:val="DDA0E83E"/>
    <w:lvl w:ilvl="0" w:tplc="51022D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40CFE"/>
    <w:multiLevelType w:val="hybridMultilevel"/>
    <w:tmpl w:val="745C5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31"/>
    <w:rsid w:val="00746631"/>
    <w:rsid w:val="007B6638"/>
    <w:rsid w:val="00892508"/>
    <w:rsid w:val="00982F68"/>
    <w:rsid w:val="00F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6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2</cp:revision>
  <dcterms:created xsi:type="dcterms:W3CDTF">2020-03-16T11:34:00Z</dcterms:created>
  <dcterms:modified xsi:type="dcterms:W3CDTF">2020-03-16T16:04:00Z</dcterms:modified>
</cp:coreProperties>
</file>